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0286" w14:textId="77777777" w:rsid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</w:p>
    <w:p w14:paraId="77B3B39B" w14:textId="77777777" w:rsid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</w:p>
    <w:p w14:paraId="43FE34D9" w14:textId="77777777" w:rsid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</w:p>
    <w:p w14:paraId="31762B3F" w14:textId="1434D4CC" w:rsidR="00150D62" w:rsidRPr="00F6315D" w:rsidRDefault="00150D62" w:rsidP="004C54CA">
      <w:pPr>
        <w:jc w:val="both"/>
        <w:rPr>
          <w:rFonts w:ascii="Century Gothic" w:hAnsi="Century Gothic"/>
          <w:sz w:val="21"/>
          <w:szCs w:val="21"/>
        </w:rPr>
      </w:pPr>
      <w:r w:rsidRPr="12E3D5C3">
        <w:rPr>
          <w:rFonts w:ascii="Century Gothic" w:hAnsi="Century Gothic"/>
          <w:sz w:val="21"/>
          <w:szCs w:val="21"/>
        </w:rPr>
        <w:t xml:space="preserve">Dear </w:t>
      </w:r>
      <w:r w:rsidR="00F6315D" w:rsidRPr="12E3D5C3">
        <w:rPr>
          <w:rFonts w:ascii="Century Gothic" w:hAnsi="Century Gothic"/>
          <w:sz w:val="21"/>
          <w:szCs w:val="21"/>
        </w:rPr>
        <w:t>P</w:t>
      </w:r>
      <w:r w:rsidRPr="12E3D5C3">
        <w:rPr>
          <w:rFonts w:ascii="Century Gothic" w:hAnsi="Century Gothic"/>
          <w:sz w:val="21"/>
          <w:szCs w:val="21"/>
        </w:rPr>
        <w:t>arents</w:t>
      </w:r>
      <w:r w:rsidR="00F6315D" w:rsidRPr="12E3D5C3">
        <w:rPr>
          <w:rFonts w:ascii="Century Gothic" w:hAnsi="Century Gothic"/>
          <w:sz w:val="21"/>
          <w:szCs w:val="21"/>
        </w:rPr>
        <w:t xml:space="preserve"> </w:t>
      </w:r>
      <w:r w:rsidR="02890EE5" w:rsidRPr="12E3D5C3">
        <w:rPr>
          <w:rFonts w:ascii="Century Gothic" w:hAnsi="Century Gothic"/>
          <w:sz w:val="21"/>
          <w:szCs w:val="21"/>
        </w:rPr>
        <w:t>/</w:t>
      </w:r>
      <w:r w:rsidR="00F6315D" w:rsidRPr="12E3D5C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F6315D" w:rsidRPr="12E3D5C3">
        <w:rPr>
          <w:rFonts w:ascii="Century Gothic" w:hAnsi="Century Gothic"/>
          <w:sz w:val="21"/>
          <w:szCs w:val="21"/>
        </w:rPr>
        <w:t>C</w:t>
      </w:r>
      <w:r w:rsidR="00EC4763" w:rsidRPr="12E3D5C3">
        <w:rPr>
          <w:rFonts w:ascii="Century Gothic" w:hAnsi="Century Gothic"/>
          <w:sz w:val="21"/>
          <w:szCs w:val="21"/>
        </w:rPr>
        <w:t>arers</w:t>
      </w:r>
      <w:proofErr w:type="spellEnd"/>
      <w:r w:rsidR="00EC4763" w:rsidRPr="12E3D5C3">
        <w:rPr>
          <w:rFonts w:ascii="Century Gothic" w:hAnsi="Century Gothic"/>
          <w:sz w:val="21"/>
          <w:szCs w:val="21"/>
        </w:rPr>
        <w:t xml:space="preserve">, </w:t>
      </w:r>
    </w:p>
    <w:p w14:paraId="0D6BB258" w14:textId="77777777" w:rsidR="004C54CA" w:rsidRPr="00F6315D" w:rsidRDefault="004C54CA" w:rsidP="004C54CA">
      <w:pPr>
        <w:ind w:firstLine="720"/>
        <w:jc w:val="both"/>
        <w:rPr>
          <w:rFonts w:ascii="Century Gothic" w:hAnsi="Century Gothic"/>
          <w:sz w:val="21"/>
          <w:szCs w:val="21"/>
        </w:rPr>
      </w:pPr>
    </w:p>
    <w:p w14:paraId="686EE2A2" w14:textId="23D57515" w:rsidR="00FC7994" w:rsidRPr="00F6315D" w:rsidRDefault="00150D62" w:rsidP="002B551C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We are very pleased to announce </w:t>
      </w:r>
      <w:r w:rsidR="00EB4C5A" w:rsidRPr="00F6315D">
        <w:rPr>
          <w:rFonts w:ascii="Century Gothic" w:hAnsi="Century Gothic"/>
          <w:sz w:val="21"/>
          <w:szCs w:val="21"/>
        </w:rPr>
        <w:t xml:space="preserve">that we </w:t>
      </w:r>
      <w:r w:rsidR="00EB4C5A" w:rsidRPr="00116FDF">
        <w:rPr>
          <w:rFonts w:ascii="Century Gothic" w:hAnsi="Century Gothic"/>
          <w:bCs/>
          <w:sz w:val="21"/>
          <w:szCs w:val="21"/>
        </w:rPr>
        <w:t>will be</w:t>
      </w:r>
      <w:r w:rsidR="00EB4C5A" w:rsidRPr="00F6315D">
        <w:rPr>
          <w:rFonts w:ascii="Century Gothic" w:hAnsi="Century Gothic"/>
          <w:b/>
          <w:bCs/>
          <w:color w:val="FF0000"/>
          <w:sz w:val="21"/>
          <w:szCs w:val="21"/>
        </w:rPr>
        <w:t xml:space="preserve"> </w:t>
      </w:r>
      <w:r w:rsidR="00EB4C5A" w:rsidRPr="00F6315D">
        <w:rPr>
          <w:rFonts w:ascii="Century Gothic" w:hAnsi="Century Gothic"/>
          <w:sz w:val="21"/>
          <w:szCs w:val="21"/>
        </w:rPr>
        <w:t xml:space="preserve">using Tapestry as our online learning journal provider. </w:t>
      </w:r>
    </w:p>
    <w:p w14:paraId="79553008" w14:textId="77777777" w:rsidR="00FC7994" w:rsidRPr="00F6315D" w:rsidRDefault="00FC7994" w:rsidP="002B551C">
      <w:pPr>
        <w:jc w:val="both"/>
        <w:rPr>
          <w:rFonts w:ascii="Century Gothic" w:hAnsi="Century Gothic"/>
          <w:sz w:val="21"/>
          <w:szCs w:val="21"/>
        </w:rPr>
      </w:pPr>
    </w:p>
    <w:p w14:paraId="29784B9B" w14:textId="67B89629" w:rsidR="00305728" w:rsidRPr="00F6315D" w:rsidRDefault="00036B3E" w:rsidP="002B551C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Tapestry </w:t>
      </w:r>
      <w:r w:rsidR="0008719C" w:rsidRPr="00F6315D">
        <w:rPr>
          <w:rFonts w:ascii="Century Gothic" w:hAnsi="Century Gothic"/>
          <w:sz w:val="21"/>
          <w:szCs w:val="21"/>
        </w:rPr>
        <w:t>allow</w:t>
      </w:r>
      <w:r w:rsidRPr="00F6315D">
        <w:rPr>
          <w:rFonts w:ascii="Century Gothic" w:hAnsi="Century Gothic"/>
          <w:sz w:val="21"/>
          <w:szCs w:val="21"/>
        </w:rPr>
        <w:t>s</w:t>
      </w:r>
      <w:r w:rsidR="0008719C" w:rsidRPr="00F6315D">
        <w:rPr>
          <w:rFonts w:ascii="Century Gothic" w:hAnsi="Century Gothic"/>
          <w:sz w:val="21"/>
          <w:szCs w:val="21"/>
        </w:rPr>
        <w:t xml:space="preserve"> you to </w:t>
      </w:r>
      <w:r w:rsidR="00150D62" w:rsidRPr="00F6315D">
        <w:rPr>
          <w:rFonts w:ascii="Century Gothic" w:hAnsi="Century Gothic"/>
          <w:sz w:val="21"/>
          <w:szCs w:val="21"/>
        </w:rPr>
        <w:t>log</w:t>
      </w:r>
      <w:r w:rsidR="0008719C" w:rsidRPr="00F6315D">
        <w:rPr>
          <w:rFonts w:ascii="Century Gothic" w:hAnsi="Century Gothic"/>
          <w:sz w:val="21"/>
          <w:szCs w:val="21"/>
        </w:rPr>
        <w:t>in</w:t>
      </w:r>
      <w:r w:rsidR="00150D62" w:rsidRPr="00F6315D">
        <w:rPr>
          <w:rFonts w:ascii="Century Gothic" w:hAnsi="Century Gothic"/>
          <w:sz w:val="21"/>
          <w:szCs w:val="21"/>
        </w:rPr>
        <w:t xml:space="preserve"> with a secure username and password </w:t>
      </w:r>
      <w:r w:rsidR="0008719C" w:rsidRPr="00F6315D">
        <w:rPr>
          <w:rFonts w:ascii="Century Gothic" w:hAnsi="Century Gothic"/>
          <w:sz w:val="21"/>
          <w:szCs w:val="21"/>
        </w:rPr>
        <w:t>so you</w:t>
      </w:r>
      <w:r w:rsidR="00150D62" w:rsidRPr="00F6315D">
        <w:rPr>
          <w:rFonts w:ascii="Century Gothic" w:hAnsi="Century Gothic"/>
          <w:sz w:val="21"/>
          <w:szCs w:val="21"/>
        </w:rPr>
        <w:t xml:space="preserve"> </w:t>
      </w:r>
      <w:r w:rsidR="0008719C" w:rsidRPr="00F6315D">
        <w:rPr>
          <w:rFonts w:ascii="Century Gothic" w:hAnsi="Century Gothic"/>
          <w:sz w:val="21"/>
          <w:szCs w:val="21"/>
        </w:rPr>
        <w:t>can</w:t>
      </w:r>
      <w:r w:rsidR="00150D62" w:rsidRPr="00F6315D">
        <w:rPr>
          <w:rFonts w:ascii="Century Gothic" w:hAnsi="Century Gothic"/>
          <w:sz w:val="21"/>
          <w:szCs w:val="21"/>
        </w:rPr>
        <w:t xml:space="preserve"> view all </w:t>
      </w:r>
      <w:proofErr w:type="gramStart"/>
      <w:r w:rsidR="00150D62" w:rsidRPr="00F6315D">
        <w:rPr>
          <w:rFonts w:ascii="Century Gothic" w:hAnsi="Century Gothic"/>
          <w:sz w:val="21"/>
          <w:szCs w:val="21"/>
        </w:rPr>
        <w:t>your</w:t>
      </w:r>
      <w:proofErr w:type="gramEnd"/>
      <w:r w:rsidR="00150D62" w:rsidRPr="00F6315D">
        <w:rPr>
          <w:rFonts w:ascii="Century Gothic" w:hAnsi="Century Gothic"/>
          <w:sz w:val="21"/>
          <w:szCs w:val="21"/>
        </w:rPr>
        <w:t xml:space="preserve"> children’s observations, photographs and video</w:t>
      </w:r>
      <w:r w:rsidRPr="00F6315D">
        <w:rPr>
          <w:rFonts w:ascii="Century Gothic" w:hAnsi="Century Gothic"/>
          <w:sz w:val="21"/>
          <w:szCs w:val="21"/>
        </w:rPr>
        <w:t>s.</w:t>
      </w:r>
      <w:r w:rsidR="00013827" w:rsidRPr="00F6315D">
        <w:rPr>
          <w:rFonts w:ascii="Century Gothic" w:hAnsi="Century Gothic"/>
          <w:sz w:val="21"/>
          <w:szCs w:val="21"/>
        </w:rPr>
        <w:t xml:space="preserve"> </w:t>
      </w:r>
      <w:r w:rsidR="00676677" w:rsidRPr="00F6315D">
        <w:rPr>
          <w:rFonts w:ascii="Century Gothic" w:hAnsi="Century Gothic"/>
          <w:sz w:val="21"/>
          <w:szCs w:val="21"/>
        </w:rPr>
        <w:t xml:space="preserve">You can like and comment on observations that we add for your child and </w:t>
      </w:r>
      <w:r w:rsidR="00AD5707" w:rsidRPr="00F6315D">
        <w:rPr>
          <w:rFonts w:ascii="Century Gothic" w:hAnsi="Century Gothic"/>
          <w:sz w:val="21"/>
          <w:szCs w:val="21"/>
        </w:rPr>
        <w:t>it’s also possible for you to add your own observation</w:t>
      </w:r>
      <w:r w:rsidR="0037439D" w:rsidRPr="00F6315D">
        <w:rPr>
          <w:rFonts w:ascii="Century Gothic" w:hAnsi="Century Gothic"/>
          <w:sz w:val="21"/>
          <w:szCs w:val="21"/>
        </w:rPr>
        <w:t xml:space="preserve">s. Your comments </w:t>
      </w:r>
      <w:r w:rsidR="003A3C30">
        <w:rPr>
          <w:rFonts w:ascii="Century Gothic" w:hAnsi="Century Gothic"/>
          <w:sz w:val="21"/>
          <w:szCs w:val="21"/>
        </w:rPr>
        <w:t>and</w:t>
      </w:r>
      <w:r w:rsidR="0037439D" w:rsidRPr="00F6315D">
        <w:rPr>
          <w:rFonts w:ascii="Century Gothic" w:hAnsi="Century Gothic"/>
          <w:sz w:val="21"/>
          <w:szCs w:val="21"/>
        </w:rPr>
        <w:t xml:space="preserve"> observations</w:t>
      </w:r>
      <w:r w:rsidR="00440357" w:rsidRPr="00F6315D">
        <w:rPr>
          <w:rFonts w:ascii="Century Gothic" w:hAnsi="Century Gothic"/>
          <w:sz w:val="21"/>
          <w:szCs w:val="21"/>
        </w:rPr>
        <w:t xml:space="preserve"> </w:t>
      </w:r>
      <w:r w:rsidR="008C2A6E" w:rsidRPr="00F6315D">
        <w:rPr>
          <w:rFonts w:ascii="Century Gothic" w:hAnsi="Century Gothic"/>
          <w:sz w:val="21"/>
          <w:szCs w:val="21"/>
        </w:rPr>
        <w:t xml:space="preserve">will allow us </w:t>
      </w:r>
      <w:r w:rsidR="00E951FB" w:rsidRPr="00F6315D">
        <w:rPr>
          <w:rFonts w:ascii="Century Gothic" w:hAnsi="Century Gothic"/>
          <w:sz w:val="21"/>
          <w:szCs w:val="21"/>
        </w:rPr>
        <w:t xml:space="preserve">to </w:t>
      </w:r>
      <w:r w:rsidR="008C2A6E" w:rsidRPr="00F6315D">
        <w:rPr>
          <w:rFonts w:ascii="Century Gothic" w:hAnsi="Century Gothic"/>
          <w:sz w:val="21"/>
          <w:szCs w:val="21"/>
        </w:rPr>
        <w:t>find out about which activities your child really enjoyed and the learning they get up to at home</w:t>
      </w:r>
      <w:r w:rsidR="00FF7C12" w:rsidRPr="00F6315D">
        <w:rPr>
          <w:rFonts w:ascii="Century Gothic" w:hAnsi="Century Gothic"/>
          <w:sz w:val="21"/>
          <w:szCs w:val="21"/>
        </w:rPr>
        <w:t xml:space="preserve">. </w:t>
      </w:r>
    </w:p>
    <w:p w14:paraId="24E3B6E5" w14:textId="77777777" w:rsidR="00305728" w:rsidRPr="00F6315D" w:rsidRDefault="00305728" w:rsidP="002B551C">
      <w:pPr>
        <w:jc w:val="both"/>
        <w:rPr>
          <w:rFonts w:ascii="Century Gothic" w:hAnsi="Century Gothic"/>
          <w:sz w:val="21"/>
          <w:szCs w:val="21"/>
        </w:rPr>
      </w:pPr>
    </w:p>
    <w:p w14:paraId="1D6999A2" w14:textId="6C2AAD68" w:rsidR="001C2101" w:rsidRPr="00F6315D" w:rsidRDefault="003A3C30" w:rsidP="002B551C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It is </w:t>
      </w:r>
      <w:r w:rsidR="00772FA1" w:rsidRPr="00F6315D">
        <w:rPr>
          <w:rFonts w:ascii="Century Gothic" w:hAnsi="Century Gothic"/>
          <w:sz w:val="21"/>
          <w:szCs w:val="21"/>
        </w:rPr>
        <w:t xml:space="preserve">also possible for you to be notified </w:t>
      </w:r>
      <w:r w:rsidR="00751EB3" w:rsidRPr="00F6315D">
        <w:rPr>
          <w:rFonts w:ascii="Century Gothic" w:hAnsi="Century Gothic"/>
          <w:sz w:val="21"/>
          <w:szCs w:val="21"/>
        </w:rPr>
        <w:t xml:space="preserve">via email either immediately, daily or weekly if there are </w:t>
      </w:r>
      <w:r w:rsidR="00440357" w:rsidRPr="00F6315D">
        <w:rPr>
          <w:rFonts w:ascii="Century Gothic" w:hAnsi="Century Gothic"/>
          <w:sz w:val="21"/>
          <w:szCs w:val="21"/>
        </w:rPr>
        <w:t xml:space="preserve">new entries for you to view. </w:t>
      </w:r>
      <w:r w:rsidR="00116FDF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The a</w:t>
      </w:r>
      <w:r w:rsidR="000C73FF" w:rsidRPr="00F6315D">
        <w:rPr>
          <w:rFonts w:ascii="Century Gothic" w:hAnsi="Century Gothic"/>
          <w:sz w:val="21"/>
          <w:szCs w:val="21"/>
        </w:rPr>
        <w:t>ctivities feature will be used to set home learning activities, including instructions and relevant media. Once the set activity has been completed by your child/</w:t>
      </w:r>
      <w:proofErr w:type="spellStart"/>
      <w:r w:rsidR="000C73FF" w:rsidRPr="00F6315D">
        <w:rPr>
          <w:rFonts w:ascii="Century Gothic" w:hAnsi="Century Gothic"/>
          <w:sz w:val="21"/>
          <w:szCs w:val="21"/>
        </w:rPr>
        <w:t>ren</w:t>
      </w:r>
      <w:proofErr w:type="spellEnd"/>
      <w:r w:rsidR="000C73FF" w:rsidRPr="00F6315D">
        <w:rPr>
          <w:rFonts w:ascii="Century Gothic" w:hAnsi="Century Gothic"/>
          <w:sz w:val="21"/>
          <w:szCs w:val="21"/>
        </w:rPr>
        <w:t xml:space="preserve">, you </w:t>
      </w:r>
      <w:r w:rsidR="003E2E8D" w:rsidRPr="00F6315D">
        <w:rPr>
          <w:rFonts w:ascii="Century Gothic" w:hAnsi="Century Gothic"/>
          <w:sz w:val="21"/>
          <w:szCs w:val="21"/>
        </w:rPr>
        <w:t>will be able to</w:t>
      </w:r>
      <w:r w:rsidR="000C73FF" w:rsidRPr="00F6315D">
        <w:rPr>
          <w:rFonts w:ascii="Century Gothic" w:hAnsi="Century Gothic"/>
          <w:sz w:val="21"/>
          <w:szCs w:val="21"/>
        </w:rPr>
        <w:t xml:space="preserve"> send it back to us through an observation.</w:t>
      </w:r>
    </w:p>
    <w:p w14:paraId="08C612FB" w14:textId="77777777" w:rsidR="00052D73" w:rsidRPr="00F6315D" w:rsidRDefault="00052D73" w:rsidP="002B551C">
      <w:pPr>
        <w:jc w:val="both"/>
        <w:rPr>
          <w:rFonts w:ascii="Century Gothic" w:hAnsi="Century Gothic"/>
          <w:sz w:val="21"/>
          <w:szCs w:val="21"/>
        </w:rPr>
      </w:pPr>
    </w:p>
    <w:p w14:paraId="1D65CB75" w14:textId="6CC215CC" w:rsidR="00150D62" w:rsidRPr="00F6315D" w:rsidRDefault="00150D62" w:rsidP="002B551C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All </w:t>
      </w:r>
      <w:r w:rsidR="00020019" w:rsidRPr="00F6315D">
        <w:rPr>
          <w:rFonts w:ascii="Century Gothic" w:hAnsi="Century Gothic"/>
          <w:sz w:val="21"/>
          <w:szCs w:val="21"/>
        </w:rPr>
        <w:t xml:space="preserve">data that is entered to Tapestry is stored securely on their servers. If you are interested in finding out more information about this, you can go to </w:t>
      </w:r>
      <w:hyperlink r:id="rId9" w:history="1">
        <w:r w:rsidR="00524B67" w:rsidRPr="00F6315D">
          <w:rPr>
            <w:rStyle w:val="Hyperlink"/>
            <w:rFonts w:ascii="Century Gothic" w:hAnsi="Century Gothic"/>
            <w:sz w:val="21"/>
            <w:szCs w:val="21"/>
          </w:rPr>
          <w:t>https://tapestry.info/security</w:t>
        </w:r>
      </w:hyperlink>
      <w:r w:rsidR="00524B67" w:rsidRPr="00F6315D">
        <w:rPr>
          <w:rFonts w:ascii="Century Gothic" w:hAnsi="Century Gothic"/>
          <w:sz w:val="21"/>
          <w:szCs w:val="21"/>
        </w:rPr>
        <w:t xml:space="preserve">. </w:t>
      </w:r>
    </w:p>
    <w:p w14:paraId="272F2927" w14:textId="7005E9AE" w:rsidR="002B551C" w:rsidRPr="00F6315D" w:rsidRDefault="002B551C" w:rsidP="004C54CA">
      <w:pPr>
        <w:jc w:val="both"/>
        <w:rPr>
          <w:rFonts w:ascii="Century Gothic" w:hAnsi="Century Gothic"/>
          <w:sz w:val="21"/>
          <w:szCs w:val="21"/>
        </w:rPr>
      </w:pPr>
    </w:p>
    <w:p w14:paraId="2DE2BCD6" w14:textId="713DF14A" w:rsidR="005C0DEB" w:rsidRPr="00F6315D" w:rsidRDefault="00A67EBC" w:rsidP="004C54CA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Once we have set you up with an account you will be able to login </w:t>
      </w:r>
      <w:r w:rsidR="00D62844" w:rsidRPr="00F6315D">
        <w:rPr>
          <w:rFonts w:ascii="Century Gothic" w:hAnsi="Century Gothic"/>
          <w:sz w:val="21"/>
          <w:szCs w:val="21"/>
        </w:rPr>
        <w:t>using</w:t>
      </w:r>
      <w:r w:rsidRPr="00F6315D">
        <w:rPr>
          <w:rFonts w:ascii="Century Gothic" w:hAnsi="Century Gothic"/>
          <w:sz w:val="21"/>
          <w:szCs w:val="21"/>
        </w:rPr>
        <w:t xml:space="preserve"> any web browser </w:t>
      </w:r>
      <w:bookmarkStart w:id="0" w:name="_GoBack"/>
      <w:r w:rsidR="00D62844" w:rsidRPr="00F6315D">
        <w:rPr>
          <w:rFonts w:ascii="Century Gothic" w:hAnsi="Century Gothic"/>
          <w:sz w:val="21"/>
          <w:szCs w:val="21"/>
        </w:rPr>
        <w:t xml:space="preserve">from </w:t>
      </w:r>
      <w:hyperlink r:id="rId10" w:history="1">
        <w:r w:rsidR="00D62844" w:rsidRPr="00F6315D">
          <w:rPr>
            <w:rStyle w:val="Hyperlink"/>
            <w:rFonts w:ascii="Century Gothic" w:hAnsi="Century Gothic"/>
            <w:sz w:val="21"/>
            <w:szCs w:val="21"/>
          </w:rPr>
          <w:t>tapestryjournal.com</w:t>
        </w:r>
      </w:hyperlink>
      <w:r w:rsidR="00D62844" w:rsidRPr="00F6315D">
        <w:rPr>
          <w:rFonts w:ascii="Century Gothic" w:hAnsi="Century Gothic"/>
          <w:sz w:val="21"/>
          <w:szCs w:val="21"/>
        </w:rPr>
        <w:t xml:space="preserve"> or by </w:t>
      </w:r>
      <w:r w:rsidR="007A02F0" w:rsidRPr="00F6315D">
        <w:rPr>
          <w:rFonts w:ascii="Century Gothic" w:hAnsi="Century Gothic"/>
          <w:sz w:val="21"/>
          <w:szCs w:val="21"/>
        </w:rPr>
        <w:t xml:space="preserve">downloading the Tapestry app from the Play or App store, </w:t>
      </w:r>
      <w:bookmarkEnd w:id="0"/>
      <w:r w:rsidR="007A02F0" w:rsidRPr="00F6315D">
        <w:rPr>
          <w:rFonts w:ascii="Century Gothic" w:hAnsi="Century Gothic"/>
          <w:sz w:val="21"/>
          <w:szCs w:val="21"/>
        </w:rPr>
        <w:t>depend</w:t>
      </w:r>
      <w:r w:rsidR="00634A34" w:rsidRPr="00F6315D">
        <w:rPr>
          <w:rFonts w:ascii="Century Gothic" w:hAnsi="Century Gothic"/>
          <w:sz w:val="21"/>
          <w:szCs w:val="21"/>
        </w:rPr>
        <w:t>ing</w:t>
      </w:r>
      <w:r w:rsidR="007A02F0" w:rsidRPr="00F6315D">
        <w:rPr>
          <w:rFonts w:ascii="Century Gothic" w:hAnsi="Century Gothic"/>
          <w:sz w:val="21"/>
          <w:szCs w:val="21"/>
        </w:rPr>
        <w:t xml:space="preserve"> on what type of device you are using. Remember</w:t>
      </w:r>
      <w:r w:rsidR="00634A34" w:rsidRPr="00F6315D">
        <w:rPr>
          <w:rFonts w:ascii="Century Gothic" w:hAnsi="Century Gothic"/>
          <w:sz w:val="21"/>
          <w:szCs w:val="21"/>
        </w:rPr>
        <w:t>,</w:t>
      </w:r>
      <w:r w:rsidR="007A02F0" w:rsidRPr="00F6315D">
        <w:rPr>
          <w:rFonts w:ascii="Century Gothic" w:hAnsi="Century Gothic"/>
          <w:sz w:val="21"/>
          <w:szCs w:val="21"/>
        </w:rPr>
        <w:t xml:space="preserve"> </w:t>
      </w:r>
      <w:r w:rsidR="0005167D" w:rsidRPr="00F6315D">
        <w:rPr>
          <w:rFonts w:ascii="Century Gothic" w:hAnsi="Century Gothic"/>
          <w:sz w:val="21"/>
          <w:szCs w:val="21"/>
        </w:rPr>
        <w:t xml:space="preserve">if you are going to use the </w:t>
      </w:r>
      <w:r w:rsidR="003A3C30">
        <w:rPr>
          <w:rFonts w:ascii="Century Gothic" w:hAnsi="Century Gothic"/>
          <w:sz w:val="21"/>
          <w:szCs w:val="21"/>
        </w:rPr>
        <w:t>a</w:t>
      </w:r>
      <w:r w:rsidR="00634D50" w:rsidRPr="00F6315D">
        <w:rPr>
          <w:rFonts w:ascii="Century Gothic" w:hAnsi="Century Gothic"/>
          <w:sz w:val="21"/>
          <w:szCs w:val="21"/>
        </w:rPr>
        <w:t>pp</w:t>
      </w:r>
      <w:r w:rsidR="003A3C30">
        <w:rPr>
          <w:rFonts w:ascii="Century Gothic" w:hAnsi="Century Gothic"/>
          <w:sz w:val="21"/>
          <w:szCs w:val="21"/>
        </w:rPr>
        <w:t>lication</w:t>
      </w:r>
      <w:r w:rsidR="00634D50" w:rsidRPr="00F6315D">
        <w:rPr>
          <w:rFonts w:ascii="Century Gothic" w:hAnsi="Century Gothic"/>
          <w:sz w:val="21"/>
          <w:szCs w:val="21"/>
        </w:rPr>
        <w:t xml:space="preserve"> version of Tapestry</w:t>
      </w:r>
      <w:r w:rsidR="003A3C30">
        <w:rPr>
          <w:rFonts w:ascii="Century Gothic" w:hAnsi="Century Gothic"/>
          <w:sz w:val="21"/>
          <w:szCs w:val="21"/>
        </w:rPr>
        <w:t>,</w:t>
      </w:r>
      <w:r w:rsidR="009F37D4" w:rsidRPr="00F6315D">
        <w:rPr>
          <w:rFonts w:ascii="Century Gothic" w:hAnsi="Century Gothic"/>
          <w:sz w:val="21"/>
          <w:szCs w:val="21"/>
        </w:rPr>
        <w:t xml:space="preserve"> ensure </w:t>
      </w:r>
      <w:r w:rsidR="003A3C30">
        <w:rPr>
          <w:rFonts w:ascii="Century Gothic" w:hAnsi="Century Gothic"/>
          <w:sz w:val="21"/>
          <w:szCs w:val="21"/>
        </w:rPr>
        <w:t xml:space="preserve">that </w:t>
      </w:r>
      <w:r w:rsidR="009F37D4" w:rsidRPr="00F6315D">
        <w:rPr>
          <w:rFonts w:ascii="Century Gothic" w:hAnsi="Century Gothic"/>
          <w:sz w:val="21"/>
          <w:szCs w:val="21"/>
        </w:rPr>
        <w:t xml:space="preserve">auto updates are turned on for your device so you always have the most up to date version of the app. </w:t>
      </w:r>
    </w:p>
    <w:p w14:paraId="3CEC2A1E" w14:textId="4B189963" w:rsidR="002736B0" w:rsidRPr="00F6315D" w:rsidRDefault="002736B0" w:rsidP="004C54CA">
      <w:pPr>
        <w:jc w:val="both"/>
        <w:rPr>
          <w:rFonts w:ascii="Century Gothic" w:hAnsi="Century Gothic"/>
          <w:sz w:val="21"/>
          <w:szCs w:val="21"/>
        </w:rPr>
      </w:pPr>
    </w:p>
    <w:p w14:paraId="29B37CF5" w14:textId="62F72F48" w:rsidR="000E7FA2" w:rsidRPr="00F6315D" w:rsidRDefault="00FA3062" w:rsidP="004C54CA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We will set you up using your email address </w:t>
      </w:r>
      <w:r w:rsidR="00E6321B" w:rsidRPr="00F6315D">
        <w:rPr>
          <w:rFonts w:ascii="Century Gothic" w:hAnsi="Century Gothic"/>
          <w:sz w:val="21"/>
          <w:szCs w:val="21"/>
        </w:rPr>
        <w:t xml:space="preserve">and once this has been done, you will receive an activation </w:t>
      </w:r>
      <w:r w:rsidR="00D96929" w:rsidRPr="00F6315D">
        <w:rPr>
          <w:rFonts w:ascii="Century Gothic" w:hAnsi="Century Gothic"/>
          <w:sz w:val="21"/>
          <w:szCs w:val="21"/>
        </w:rPr>
        <w:t xml:space="preserve">email from which you can set up your own password to login with. You will also be asked </w:t>
      </w:r>
      <w:r w:rsidR="009209E1" w:rsidRPr="00F6315D">
        <w:rPr>
          <w:rFonts w:ascii="Century Gothic" w:hAnsi="Century Gothic"/>
          <w:sz w:val="21"/>
          <w:szCs w:val="21"/>
        </w:rPr>
        <w:t>to set up a 4-digit PIN which you can use</w:t>
      </w:r>
      <w:r w:rsidR="00B347F1" w:rsidRPr="00F6315D">
        <w:rPr>
          <w:rFonts w:ascii="Century Gothic" w:hAnsi="Century Gothic"/>
          <w:sz w:val="21"/>
          <w:szCs w:val="21"/>
        </w:rPr>
        <w:t xml:space="preserve"> on the Tapestry app to quickly log back in once you’ve initially logged in.</w:t>
      </w:r>
      <w:r w:rsidR="00AF2393" w:rsidRPr="00F6315D">
        <w:rPr>
          <w:rFonts w:ascii="Century Gothic" w:hAnsi="Century Gothic"/>
          <w:sz w:val="21"/>
          <w:szCs w:val="21"/>
        </w:rPr>
        <w:t xml:space="preserve"> Do remember to keep an eye out on your spam/junk folders </w:t>
      </w:r>
      <w:r w:rsidR="005E69EC" w:rsidRPr="00F6315D">
        <w:rPr>
          <w:rFonts w:ascii="Century Gothic" w:hAnsi="Century Gothic"/>
          <w:sz w:val="21"/>
          <w:szCs w:val="21"/>
        </w:rPr>
        <w:t xml:space="preserve">for this email. </w:t>
      </w:r>
    </w:p>
    <w:p w14:paraId="65AA912C" w14:textId="78091F48" w:rsidR="000E7FA2" w:rsidRPr="00F6315D" w:rsidRDefault="000E7FA2" w:rsidP="004C54CA">
      <w:pPr>
        <w:jc w:val="both"/>
        <w:rPr>
          <w:rFonts w:ascii="Century Gothic" w:hAnsi="Century Gothic"/>
          <w:sz w:val="21"/>
          <w:szCs w:val="21"/>
        </w:rPr>
      </w:pPr>
    </w:p>
    <w:p w14:paraId="66A61E28" w14:textId="77777777" w:rsidR="002B551C" w:rsidRPr="00F6315D" w:rsidRDefault="002B551C" w:rsidP="004C54CA">
      <w:pPr>
        <w:jc w:val="both"/>
        <w:rPr>
          <w:rFonts w:ascii="Century Gothic" w:hAnsi="Century Gothic"/>
          <w:sz w:val="21"/>
          <w:szCs w:val="21"/>
        </w:rPr>
      </w:pPr>
    </w:p>
    <w:p w14:paraId="2FFE147A" w14:textId="1CB8DEE8" w:rsidR="00150D62" w:rsidRPr="00F6315D" w:rsidRDefault="00792088" w:rsidP="004C54CA">
      <w:pPr>
        <w:jc w:val="both"/>
        <w:rPr>
          <w:rFonts w:ascii="Century Gothic" w:hAnsi="Century Gothic"/>
          <w:sz w:val="21"/>
          <w:szCs w:val="21"/>
        </w:rPr>
      </w:pPr>
      <w:r w:rsidRPr="00F6315D">
        <w:rPr>
          <w:rFonts w:ascii="Century Gothic" w:hAnsi="Century Gothic"/>
          <w:sz w:val="21"/>
          <w:szCs w:val="21"/>
        </w:rPr>
        <w:t xml:space="preserve">We </w:t>
      </w:r>
      <w:r w:rsidR="00723A6E" w:rsidRPr="00F6315D">
        <w:rPr>
          <w:rFonts w:ascii="Century Gothic" w:hAnsi="Century Gothic"/>
          <w:sz w:val="21"/>
          <w:szCs w:val="21"/>
        </w:rPr>
        <w:t xml:space="preserve">do hope you enjoy using Tapestry, do let us know if you have any questions about it. </w:t>
      </w:r>
    </w:p>
    <w:p w14:paraId="5735481A" w14:textId="77777777" w:rsidR="002B551C" w:rsidRPr="00F6315D" w:rsidRDefault="002B551C" w:rsidP="004C54CA">
      <w:pPr>
        <w:jc w:val="both"/>
        <w:rPr>
          <w:rFonts w:ascii="Century Gothic" w:hAnsi="Century Gothic"/>
          <w:sz w:val="21"/>
          <w:szCs w:val="21"/>
        </w:rPr>
      </w:pPr>
    </w:p>
    <w:p w14:paraId="68AFDABA" w14:textId="6F4BFA21" w:rsidR="00150D62" w:rsidRDefault="00F6315D" w:rsidP="004C54C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Kind regards</w:t>
      </w:r>
    </w:p>
    <w:p w14:paraId="66192FCF" w14:textId="77777777" w:rsid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</w:p>
    <w:p w14:paraId="50C7AD56" w14:textId="684BAD27" w:rsidR="00F6315D" w:rsidRDefault="00905529" w:rsidP="004C54C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val="en-GB" w:eastAsia="en-GB"/>
        </w:rPr>
        <w:drawing>
          <wp:inline distT="0" distB="0" distL="0" distR="0" wp14:anchorId="3A3E919A" wp14:editId="22E1147C">
            <wp:extent cx="815411" cy="26672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11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A512" w14:textId="6A5E9E7E" w:rsid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Mrs K. Coates</w:t>
      </w:r>
    </w:p>
    <w:p w14:paraId="32365B70" w14:textId="4AF33A90" w:rsidR="00F6315D" w:rsidRPr="00F6315D" w:rsidRDefault="00F6315D" w:rsidP="004C54CA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Headteacher</w:t>
      </w:r>
    </w:p>
    <w:p w14:paraId="29B1D9BF" w14:textId="026B792F" w:rsidR="00BC033B" w:rsidRPr="00F6315D" w:rsidRDefault="00BC033B" w:rsidP="004C54CA">
      <w:pPr>
        <w:jc w:val="both"/>
        <w:rPr>
          <w:rFonts w:ascii="Century Gothic" w:hAnsi="Century Gothic"/>
          <w:b/>
          <w:bCs/>
          <w:color w:val="FF0000"/>
          <w:sz w:val="21"/>
          <w:szCs w:val="21"/>
        </w:rPr>
      </w:pPr>
    </w:p>
    <w:sectPr w:rsidR="00BC033B" w:rsidRPr="00F6315D" w:rsidSect="00D434B6">
      <w:headerReference w:type="default" r:id="rId12"/>
      <w:pgSz w:w="11906" w:h="16838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FF2E" w14:textId="77777777" w:rsidR="009269FA" w:rsidRDefault="009269FA" w:rsidP="004C54CA">
      <w:r>
        <w:separator/>
      </w:r>
    </w:p>
  </w:endnote>
  <w:endnote w:type="continuationSeparator" w:id="0">
    <w:p w14:paraId="31CA2CBC" w14:textId="77777777" w:rsidR="009269FA" w:rsidRDefault="009269FA" w:rsidP="004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91A6" w14:textId="77777777" w:rsidR="009269FA" w:rsidRDefault="009269FA" w:rsidP="004C54CA">
      <w:r>
        <w:separator/>
      </w:r>
    </w:p>
  </w:footnote>
  <w:footnote w:type="continuationSeparator" w:id="0">
    <w:p w14:paraId="643A5B75" w14:textId="77777777" w:rsidR="009269FA" w:rsidRDefault="009269FA" w:rsidP="004C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125A" w14:textId="223B25CD" w:rsidR="00F6315D" w:rsidRDefault="00F6315D" w:rsidP="00F6315D">
    <w:pPr>
      <w:tabs>
        <w:tab w:val="left" w:pos="540"/>
      </w:tabs>
      <w:ind w:right="104"/>
      <w:jc w:val="center"/>
      <w:rPr>
        <w:rFonts w:ascii="Century Gothic" w:hAnsi="Century Gothic" w:cs="Calibri"/>
        <w:color w:val="0000FF"/>
        <w:sz w:val="16"/>
        <w:szCs w:val="16"/>
      </w:rPr>
    </w:pPr>
    <w:r w:rsidRPr="00DE0142">
      <w:rPr>
        <w:rFonts w:ascii="Century Gothic" w:hAnsi="Century Gothic" w:cs="Calibri"/>
        <w:noProof/>
        <w:color w:val="0000FF"/>
        <w:sz w:val="16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0EFFB0FD" wp14:editId="5807119A">
          <wp:simplePos x="0" y="0"/>
          <wp:positionH relativeFrom="column">
            <wp:posOffset>2595245</wp:posOffset>
          </wp:positionH>
          <wp:positionV relativeFrom="paragraph">
            <wp:posOffset>12700</wp:posOffset>
          </wp:positionV>
          <wp:extent cx="1136650" cy="1200150"/>
          <wp:effectExtent l="0" t="0" r="6350" b="0"/>
          <wp:wrapThrough wrapText="right">
            <wp:wrapPolygon edited="0">
              <wp:start x="0" y="0"/>
              <wp:lineTo x="0" y="21257"/>
              <wp:lineTo x="21359" y="21257"/>
              <wp:lineTo x="21359" y="0"/>
              <wp:lineTo x="0" y="0"/>
            </wp:wrapPolygon>
          </wp:wrapThrough>
          <wp:docPr id="2" name="Picture 2" descr="kflogo14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logo14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142"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2358320" wp14:editId="2A14D3FF">
          <wp:simplePos x="0" y="0"/>
          <wp:positionH relativeFrom="column">
            <wp:posOffset>6350</wp:posOffset>
          </wp:positionH>
          <wp:positionV relativeFrom="paragraph">
            <wp:posOffset>111125</wp:posOffset>
          </wp:positionV>
          <wp:extent cx="2102485" cy="1065530"/>
          <wp:effectExtent l="0" t="0" r="0" b="1270"/>
          <wp:wrapThrough wrapText="bothSides">
            <wp:wrapPolygon edited="0">
              <wp:start x="3914" y="0"/>
              <wp:lineTo x="1566" y="1159"/>
              <wp:lineTo x="0" y="3476"/>
              <wp:lineTo x="0" y="10813"/>
              <wp:lineTo x="1370" y="12358"/>
              <wp:lineTo x="196" y="18536"/>
              <wp:lineTo x="196" y="18923"/>
              <wp:lineTo x="2349" y="21240"/>
              <wp:lineTo x="2936" y="21240"/>
              <wp:lineTo x="5676" y="21240"/>
              <wp:lineTo x="7633" y="19695"/>
              <wp:lineTo x="7633" y="18923"/>
              <wp:lineTo x="5480" y="18536"/>
              <wp:lineTo x="21333" y="15061"/>
              <wp:lineTo x="21333" y="10427"/>
              <wp:lineTo x="5676" y="6179"/>
              <wp:lineTo x="9003" y="6179"/>
              <wp:lineTo x="8807" y="1159"/>
              <wp:lineTo x="4893" y="0"/>
              <wp:lineTo x="3914" y="0"/>
            </wp:wrapPolygon>
          </wp:wrapThrough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0FB97" w14:textId="77777777" w:rsidR="00F6315D" w:rsidRPr="00DE0142" w:rsidRDefault="00F6315D" w:rsidP="00F6315D">
    <w:pPr>
      <w:tabs>
        <w:tab w:val="left" w:pos="540"/>
      </w:tabs>
      <w:spacing w:line="360" w:lineRule="auto"/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r w:rsidRPr="00DE0142">
      <w:rPr>
        <w:rFonts w:ascii="Century Gothic" w:hAnsi="Century Gothic" w:cs="Calibri"/>
        <w:color w:val="0000FF"/>
        <w:sz w:val="16"/>
        <w:szCs w:val="16"/>
      </w:rPr>
      <w:t>Headteacher:  Mrs K. Coates</w:t>
    </w:r>
  </w:p>
  <w:p w14:paraId="207081C3" w14:textId="77777777" w:rsidR="00F6315D" w:rsidRPr="00DE0142" w:rsidRDefault="00F6315D" w:rsidP="00F6315D">
    <w:pPr>
      <w:tabs>
        <w:tab w:val="left" w:pos="540"/>
      </w:tabs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proofErr w:type="spellStart"/>
    <w:r w:rsidRPr="00DE0142">
      <w:rPr>
        <w:rFonts w:ascii="Century Gothic" w:hAnsi="Century Gothic" w:cs="Calibri"/>
        <w:color w:val="0000FF"/>
        <w:sz w:val="16"/>
        <w:szCs w:val="16"/>
      </w:rPr>
      <w:t>Burnsfield</w:t>
    </w:r>
    <w:proofErr w:type="spellEnd"/>
    <w:r w:rsidRPr="00DE0142">
      <w:rPr>
        <w:rFonts w:ascii="Century Gothic" w:hAnsi="Century Gothic" w:cs="Calibri"/>
        <w:color w:val="0000FF"/>
        <w:sz w:val="16"/>
        <w:szCs w:val="16"/>
      </w:rPr>
      <w:t xml:space="preserve"> Street</w:t>
    </w:r>
  </w:p>
  <w:p w14:paraId="172EC845" w14:textId="77777777" w:rsidR="00F6315D" w:rsidRPr="00DE0142" w:rsidRDefault="00F6315D" w:rsidP="00F6315D">
    <w:pPr>
      <w:tabs>
        <w:tab w:val="left" w:pos="540"/>
      </w:tabs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proofErr w:type="spellStart"/>
    <w:r w:rsidRPr="00DE0142">
      <w:rPr>
        <w:rFonts w:ascii="Century Gothic" w:hAnsi="Century Gothic" w:cs="Calibri"/>
        <w:color w:val="0000FF"/>
        <w:sz w:val="16"/>
        <w:szCs w:val="16"/>
      </w:rPr>
      <w:t>Chatteris</w:t>
    </w:r>
    <w:proofErr w:type="spellEnd"/>
  </w:p>
  <w:p w14:paraId="78C5BBE8" w14:textId="77777777" w:rsidR="00F6315D" w:rsidRDefault="00F6315D" w:rsidP="00F6315D">
    <w:pPr>
      <w:tabs>
        <w:tab w:val="left" w:pos="540"/>
      </w:tabs>
      <w:spacing w:line="360" w:lineRule="auto"/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proofErr w:type="spellStart"/>
    <w:r w:rsidRPr="00DE0142">
      <w:rPr>
        <w:rFonts w:ascii="Century Gothic" w:hAnsi="Century Gothic" w:cs="Calibri"/>
        <w:color w:val="0000FF"/>
        <w:sz w:val="16"/>
        <w:szCs w:val="16"/>
      </w:rPr>
      <w:t>Camb</w:t>
    </w:r>
    <w:r>
      <w:rPr>
        <w:rFonts w:ascii="Century Gothic" w:hAnsi="Century Gothic" w:cs="Calibri"/>
        <w:color w:val="0000FF"/>
        <w:sz w:val="16"/>
        <w:szCs w:val="16"/>
      </w:rPr>
      <w:t>ridgeshire</w:t>
    </w:r>
    <w:proofErr w:type="spellEnd"/>
  </w:p>
  <w:p w14:paraId="54C6A000" w14:textId="77777777" w:rsidR="00F6315D" w:rsidRPr="00DE0142" w:rsidRDefault="00F6315D" w:rsidP="00F6315D">
    <w:pPr>
      <w:tabs>
        <w:tab w:val="left" w:pos="540"/>
      </w:tabs>
      <w:spacing w:line="360" w:lineRule="auto"/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r w:rsidRPr="00DE0142">
      <w:rPr>
        <w:rFonts w:ascii="Century Gothic" w:hAnsi="Century Gothic" w:cs="Calibri"/>
        <w:color w:val="0000FF"/>
        <w:sz w:val="16"/>
        <w:szCs w:val="16"/>
      </w:rPr>
      <w:t>PE16 6ET</w:t>
    </w:r>
  </w:p>
  <w:p w14:paraId="62F50F6B" w14:textId="77777777" w:rsidR="00F6315D" w:rsidRPr="00DE0142" w:rsidRDefault="00F6315D" w:rsidP="00F6315D">
    <w:pPr>
      <w:tabs>
        <w:tab w:val="left" w:pos="540"/>
      </w:tabs>
      <w:spacing w:line="360" w:lineRule="auto"/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r w:rsidRPr="00DE0142">
      <w:rPr>
        <w:rFonts w:ascii="Century Gothic" w:hAnsi="Century Gothic" w:cs="Calibri"/>
        <w:color w:val="0000FF"/>
        <w:sz w:val="16"/>
        <w:szCs w:val="16"/>
      </w:rPr>
      <w:t>Tel: 01354 692323</w:t>
    </w:r>
  </w:p>
  <w:p w14:paraId="6E5D5987" w14:textId="4D62C07A" w:rsidR="00F6315D" w:rsidRDefault="00F6315D" w:rsidP="00F6315D">
    <w:pPr>
      <w:tabs>
        <w:tab w:val="left" w:pos="540"/>
      </w:tabs>
      <w:spacing w:line="360" w:lineRule="auto"/>
      <w:ind w:right="104"/>
      <w:jc w:val="right"/>
      <w:rPr>
        <w:rFonts w:ascii="Century Gothic" w:hAnsi="Century Gothic" w:cs="Calibri"/>
        <w:color w:val="0000FF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EF7EF8" wp14:editId="77D4E264">
          <wp:simplePos x="0" y="0"/>
          <wp:positionH relativeFrom="column">
            <wp:posOffset>-175260</wp:posOffset>
          </wp:positionH>
          <wp:positionV relativeFrom="paragraph">
            <wp:posOffset>160020</wp:posOffset>
          </wp:positionV>
          <wp:extent cx="1127760" cy="1127760"/>
          <wp:effectExtent l="0" t="0" r="0" b="0"/>
          <wp:wrapTight wrapText="bothSides">
            <wp:wrapPolygon edited="0">
              <wp:start x="5473" y="0"/>
              <wp:lineTo x="3284" y="3284"/>
              <wp:lineTo x="2919" y="8757"/>
              <wp:lineTo x="4378" y="12405"/>
              <wp:lineTo x="1824" y="13500"/>
              <wp:lineTo x="1095" y="14595"/>
              <wp:lineTo x="1824" y="18973"/>
              <wp:lineTo x="6932" y="20797"/>
              <wp:lineTo x="8757" y="21162"/>
              <wp:lineTo x="15324" y="21162"/>
              <wp:lineTo x="19703" y="18608"/>
              <wp:lineTo x="20432" y="15324"/>
              <wp:lineTo x="19338" y="13500"/>
              <wp:lineTo x="17149" y="12405"/>
              <wp:lineTo x="18973" y="8392"/>
              <wp:lineTo x="18243" y="3284"/>
              <wp:lineTo x="16054" y="0"/>
              <wp:lineTo x="547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E3D5C3" w:rsidRPr="00DE0142">
      <w:rPr>
        <w:rFonts w:ascii="Century Gothic" w:hAnsi="Century Gothic" w:cs="Calibri"/>
        <w:color w:val="0000FF"/>
        <w:sz w:val="16"/>
        <w:szCs w:val="16"/>
      </w:rPr>
      <w:t xml:space="preserve">Email:  </w:t>
    </w:r>
    <w:hyperlink r:id="rId4" w:history="1">
      <w:r w:rsidR="12E3D5C3" w:rsidRPr="00DE0142">
        <w:rPr>
          <w:rStyle w:val="Hyperlink"/>
          <w:rFonts w:ascii="Century Gothic" w:hAnsi="Century Gothic" w:cs="Calibri"/>
          <w:sz w:val="16"/>
          <w:szCs w:val="16"/>
        </w:rPr>
        <w:t>office@</w:t>
      </w:r>
      <w:r w:rsidR="12E3D5C3" w:rsidRPr="0044279A">
        <w:rPr>
          <w:rStyle w:val="Hyperlink"/>
          <w:rFonts w:ascii="Century Gothic" w:hAnsi="Century Gothic" w:cs="Calibri"/>
          <w:sz w:val="16"/>
          <w:szCs w:val="16"/>
        </w:rPr>
        <w:t>kingsfield</w:t>
      </w:r>
      <w:r w:rsidR="12E3D5C3" w:rsidRPr="00DE0142">
        <w:rPr>
          <w:rStyle w:val="Hyperlink"/>
          <w:rFonts w:ascii="Century Gothic" w:hAnsi="Century Gothic" w:cs="Calibri"/>
          <w:sz w:val="16"/>
          <w:szCs w:val="16"/>
        </w:rPr>
        <w:t>.cambs.sch.uk</w:t>
      </w:r>
    </w:hyperlink>
  </w:p>
  <w:p w14:paraId="3CF7D70B" w14:textId="4A417CEF" w:rsidR="004C54CA" w:rsidRDefault="004C54CA">
    <w:pPr>
      <w:pStyle w:val="Header"/>
      <w:rPr>
        <w:noProof/>
      </w:rPr>
    </w:pPr>
  </w:p>
  <w:p w14:paraId="622AA9CE" w14:textId="7809291D" w:rsidR="004C54CA" w:rsidRDefault="004C54CA">
    <w:pPr>
      <w:pStyle w:val="Header"/>
    </w:pPr>
  </w:p>
  <w:p w14:paraId="6EE210FA" w14:textId="77777777" w:rsidR="004C54CA" w:rsidRDefault="004C5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62"/>
    <w:rsid w:val="00013827"/>
    <w:rsid w:val="00020019"/>
    <w:rsid w:val="00036B3E"/>
    <w:rsid w:val="0005167D"/>
    <w:rsid w:val="00052D73"/>
    <w:rsid w:val="0008719C"/>
    <w:rsid w:val="000C73FF"/>
    <w:rsid w:val="000E5427"/>
    <w:rsid w:val="000E7FA2"/>
    <w:rsid w:val="00116FDF"/>
    <w:rsid w:val="00150D62"/>
    <w:rsid w:val="001834E4"/>
    <w:rsid w:val="0019325C"/>
    <w:rsid w:val="001C2101"/>
    <w:rsid w:val="001D15F0"/>
    <w:rsid w:val="0021416F"/>
    <w:rsid w:val="002736B0"/>
    <w:rsid w:val="002B1F49"/>
    <w:rsid w:val="002B551C"/>
    <w:rsid w:val="002E0582"/>
    <w:rsid w:val="002E0A63"/>
    <w:rsid w:val="002F4F9D"/>
    <w:rsid w:val="00305728"/>
    <w:rsid w:val="0032649E"/>
    <w:rsid w:val="0037439D"/>
    <w:rsid w:val="003A3C30"/>
    <w:rsid w:val="003E2E8D"/>
    <w:rsid w:val="00423948"/>
    <w:rsid w:val="00440357"/>
    <w:rsid w:val="004C54CA"/>
    <w:rsid w:val="004D2113"/>
    <w:rsid w:val="004D3509"/>
    <w:rsid w:val="00524B67"/>
    <w:rsid w:val="005317AD"/>
    <w:rsid w:val="00562B95"/>
    <w:rsid w:val="00570183"/>
    <w:rsid w:val="00595741"/>
    <w:rsid w:val="005B1C12"/>
    <w:rsid w:val="005C0DEB"/>
    <w:rsid w:val="005E69EC"/>
    <w:rsid w:val="00634A34"/>
    <w:rsid w:val="00634D50"/>
    <w:rsid w:val="00676677"/>
    <w:rsid w:val="00681EE5"/>
    <w:rsid w:val="00723A6E"/>
    <w:rsid w:val="00737C0E"/>
    <w:rsid w:val="00751EB3"/>
    <w:rsid w:val="00772FA1"/>
    <w:rsid w:val="00792088"/>
    <w:rsid w:val="007A02F0"/>
    <w:rsid w:val="007A5E9F"/>
    <w:rsid w:val="00821DF2"/>
    <w:rsid w:val="008C2A6E"/>
    <w:rsid w:val="00905529"/>
    <w:rsid w:val="00906166"/>
    <w:rsid w:val="009209E1"/>
    <w:rsid w:val="009223EC"/>
    <w:rsid w:val="009269FA"/>
    <w:rsid w:val="009B311D"/>
    <w:rsid w:val="009E5BBB"/>
    <w:rsid w:val="009F37D4"/>
    <w:rsid w:val="00A46086"/>
    <w:rsid w:val="00A67EBC"/>
    <w:rsid w:val="00A72F5A"/>
    <w:rsid w:val="00AB18E1"/>
    <w:rsid w:val="00AD5707"/>
    <w:rsid w:val="00AF2393"/>
    <w:rsid w:val="00AF5E2A"/>
    <w:rsid w:val="00B347F1"/>
    <w:rsid w:val="00B4345A"/>
    <w:rsid w:val="00B43B4D"/>
    <w:rsid w:val="00B87344"/>
    <w:rsid w:val="00BC033B"/>
    <w:rsid w:val="00C96377"/>
    <w:rsid w:val="00CE26D8"/>
    <w:rsid w:val="00D434B6"/>
    <w:rsid w:val="00D62844"/>
    <w:rsid w:val="00D751B8"/>
    <w:rsid w:val="00D96929"/>
    <w:rsid w:val="00E6321B"/>
    <w:rsid w:val="00E951FB"/>
    <w:rsid w:val="00E95694"/>
    <w:rsid w:val="00E96B2F"/>
    <w:rsid w:val="00EA3E13"/>
    <w:rsid w:val="00EB4C5A"/>
    <w:rsid w:val="00EC4763"/>
    <w:rsid w:val="00F02702"/>
    <w:rsid w:val="00F32623"/>
    <w:rsid w:val="00F35CF5"/>
    <w:rsid w:val="00F472A4"/>
    <w:rsid w:val="00F60293"/>
    <w:rsid w:val="00F6315D"/>
    <w:rsid w:val="00F822D0"/>
    <w:rsid w:val="00FA3062"/>
    <w:rsid w:val="00FC7994"/>
    <w:rsid w:val="00FF7C12"/>
    <w:rsid w:val="02890EE5"/>
    <w:rsid w:val="12E3D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57E4F9"/>
  <w15:chartTrackingRefBased/>
  <w15:docId w15:val="{B19CDDDA-127F-4546-B780-7A95B2A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C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CA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4B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apestryjournal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tapestry.info/securi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ffice@kingsfield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A0E4D6875648BBADC48C50B82DD2" ma:contentTypeVersion="6" ma:contentTypeDescription="Create a new document." ma:contentTypeScope="" ma:versionID="60c79c0151f3aea46fcfd3dc8bd9c829">
  <xsd:schema xmlns:xsd="http://www.w3.org/2001/XMLSchema" xmlns:xs="http://www.w3.org/2001/XMLSchema" xmlns:p="http://schemas.microsoft.com/office/2006/metadata/properties" xmlns:ns2="95c98e24-2037-43d1-91ba-c75e8d9e7fc9" xmlns:ns3="2050caf3-3d74-48c8-acff-dd76e97d2804" targetNamespace="http://schemas.microsoft.com/office/2006/metadata/properties" ma:root="true" ma:fieldsID="97048c54ff3640638ebb91f211f5c633" ns2:_="" ns3:_="">
    <xsd:import namespace="95c98e24-2037-43d1-91ba-c75e8d9e7fc9"/>
    <xsd:import namespace="2050caf3-3d74-48c8-acff-dd76e97d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8e24-2037-43d1-91ba-c75e8d9e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0caf3-3d74-48c8-acff-dd76e97d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C1E00-FDD8-43BC-8591-980CE71BB4D3}">
  <ds:schemaRefs>
    <ds:schemaRef ds:uri="2050caf3-3d74-48c8-acff-dd76e97d2804"/>
    <ds:schemaRef ds:uri="95c98e24-2037-43d1-91ba-c75e8d9e7f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E17542-B0F6-400E-8689-8D66B0CE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003AF-9024-4FEF-9FAF-0508DB91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8e24-2037-43d1-91ba-c75e8d9e7fc9"/>
    <ds:schemaRef ds:uri="2050caf3-3d74-48c8-acff-dd76e97d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Boddington</dc:creator>
  <cp:keywords/>
  <dc:description/>
  <cp:lastModifiedBy>Kate Coates</cp:lastModifiedBy>
  <cp:revision>2</cp:revision>
  <dcterms:created xsi:type="dcterms:W3CDTF">2021-06-23T18:50:00Z</dcterms:created>
  <dcterms:modified xsi:type="dcterms:W3CDTF">2021-06-23T18:50:00Z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0x010100C86DA0E4D6875648BBADC48C50B82DD2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